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507" w:rsidRDefault="00A46507" w:rsidP="00A465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</w:p>
    <w:tbl>
      <w:tblPr>
        <w:tblpPr w:leftFromText="180" w:rightFromText="180" w:bottomFromText="200" w:vertAnchor="page" w:horzAnchor="page" w:tblpX="1160" w:tblpY="2180"/>
        <w:tblW w:w="10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3"/>
        <w:gridCol w:w="1134"/>
        <w:gridCol w:w="850"/>
        <w:gridCol w:w="2127"/>
        <w:gridCol w:w="2693"/>
        <w:gridCol w:w="1843"/>
      </w:tblGrid>
      <w:tr w:rsidR="00A46507" w:rsidTr="00A465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Дисциплина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Учебная группа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Пара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Тема занятия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Задания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lang w:eastAsia="en-US"/>
              </w:rPr>
            </w:pPr>
            <w:r>
              <w:rPr>
                <w:rFonts w:ascii="Times New Roman" w:hAnsi="Times New Roman"/>
                <w:b/>
                <w:bCs/>
                <w:lang w:eastAsia="en-US"/>
              </w:rPr>
              <w:t>Домашнее задание</w:t>
            </w:r>
          </w:p>
        </w:tc>
      </w:tr>
      <w:tr w:rsidR="00A46507" w:rsidTr="00A46507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Безопасность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жизнедеятель-ности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2ТО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Гражданская оборона – составная часть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lang w:eastAsia="en-US"/>
              </w:rPr>
              <w:t>обороноспособ-ности</w:t>
            </w:r>
            <w:proofErr w:type="spellEnd"/>
            <w:proofErr w:type="gramEnd"/>
            <w:r>
              <w:rPr>
                <w:rFonts w:ascii="Times New Roman" w:hAnsi="Times New Roman"/>
                <w:bCs/>
                <w:lang w:eastAsia="en-US"/>
              </w:rPr>
              <w:t xml:space="preserve"> государства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 w:rsidP="00FB6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Выполнить конспект.</w:t>
            </w:r>
          </w:p>
          <w:p w:rsidR="00A46507" w:rsidRDefault="00A46507" w:rsidP="00FB6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Ответить на контрольные вопросы.</w:t>
            </w:r>
          </w:p>
          <w:p w:rsidR="00A46507" w:rsidRDefault="00A46507" w:rsidP="00FB6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283" w:hanging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Фото, </w:t>
            </w:r>
            <w:proofErr w:type="spellStart"/>
            <w:r>
              <w:rPr>
                <w:rFonts w:ascii="Times New Roman" w:hAnsi="Times New Roman"/>
                <w:bCs/>
                <w:lang w:eastAsia="en-US"/>
              </w:rPr>
              <w:t>скрины</w:t>
            </w:r>
            <w:proofErr w:type="spellEnd"/>
            <w:r>
              <w:rPr>
                <w:rFonts w:ascii="Times New Roman" w:hAnsi="Times New Roman"/>
                <w:bCs/>
                <w:lang w:eastAsia="en-US"/>
              </w:rPr>
              <w:t xml:space="preserve"> выполненных конспектов и ответов на контрольные вопросы отправить на электронный адрес </w:t>
            </w:r>
            <w:hyperlink r:id="rId5" w:history="1">
              <w:r>
                <w:rPr>
                  <w:rStyle w:val="contactlinebodyitememail"/>
                  <w:rFonts w:ascii="Times New Roman" w:hAnsi="Times New Roman"/>
                  <w:shd w:val="clear" w:color="auto" w:fill="F7F7F7"/>
                  <w:lang w:eastAsia="en-US"/>
                </w:rPr>
                <w:t>alla_12_13@mail.ru</w:t>
              </w:r>
            </w:hyperlink>
            <w:r>
              <w:rPr>
                <w:lang w:eastAsia="en-US"/>
              </w:rPr>
              <w:t xml:space="preserve"> </w:t>
            </w:r>
          </w:p>
          <w:p w:rsidR="00A46507" w:rsidRDefault="00A46507">
            <w:pPr>
              <w:pStyle w:val="a4"/>
              <w:spacing w:after="0" w:line="240" w:lineRule="auto"/>
              <w:ind w:left="283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>в срок до 14.10.2021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6507" w:rsidRDefault="00A46507">
            <w:pPr>
              <w:spacing w:after="0" w:line="240" w:lineRule="auto"/>
              <w:rPr>
                <w:rFonts w:ascii="Times New Roman" w:hAnsi="Times New Roman"/>
                <w:bCs/>
                <w:lang w:eastAsia="en-US"/>
              </w:rPr>
            </w:pPr>
            <w:r>
              <w:rPr>
                <w:rFonts w:ascii="Times New Roman" w:hAnsi="Times New Roman"/>
                <w:bCs/>
                <w:lang w:eastAsia="en-US"/>
              </w:rPr>
              <w:t xml:space="preserve">Самостоятельно изучить материал.  </w:t>
            </w:r>
          </w:p>
        </w:tc>
      </w:tr>
    </w:tbl>
    <w:p w:rsidR="00A46507" w:rsidRDefault="00A46507" w:rsidP="00A46507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Задания на 11.10.2021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преподаватель Дорош Алла Ивановна</w:t>
      </w: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Fonts w:eastAsia="Calibri"/>
          <w:b/>
          <w:sz w:val="28"/>
          <w:szCs w:val="28"/>
        </w:rPr>
      </w:pP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>Цели занятия</w:t>
      </w:r>
      <w:r>
        <w:rPr>
          <w:rFonts w:eastAsia="Calibri"/>
          <w:sz w:val="28"/>
          <w:szCs w:val="28"/>
        </w:rPr>
        <w:t>:</w:t>
      </w: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both"/>
        <w:rPr>
          <w:rFonts w:eastAsia="Calibri"/>
          <w:sz w:val="28"/>
          <w:szCs w:val="28"/>
        </w:rPr>
      </w:pPr>
      <w:proofErr w:type="gramStart"/>
      <w:r>
        <w:rPr>
          <w:rFonts w:eastAsia="Calibri"/>
          <w:b/>
          <w:sz w:val="28"/>
          <w:szCs w:val="28"/>
        </w:rPr>
        <w:t>образовательная</w:t>
      </w:r>
      <w:proofErr w:type="gramEnd"/>
      <w:r>
        <w:rPr>
          <w:rFonts w:eastAsia="Calibri"/>
          <w:b/>
          <w:sz w:val="28"/>
          <w:szCs w:val="28"/>
        </w:rPr>
        <w:t>:</w:t>
      </w:r>
      <w:r>
        <w:rPr>
          <w:rFonts w:eastAsia="Calibri"/>
          <w:sz w:val="28"/>
          <w:szCs w:val="28"/>
        </w:rPr>
        <w:t xml:space="preserve"> сформировать знания о </w:t>
      </w:r>
      <w:r>
        <w:rPr>
          <w:rStyle w:val="a5"/>
          <w:b w:val="0"/>
          <w:sz w:val="28"/>
          <w:szCs w:val="28"/>
        </w:rPr>
        <w:t>Единой государственной системе предупреждения и ликвидации чрезвычайных ситуаций</w:t>
      </w:r>
      <w:r>
        <w:rPr>
          <w:rFonts w:eastAsia="Calibri"/>
          <w:sz w:val="28"/>
          <w:szCs w:val="28"/>
        </w:rPr>
        <w:t xml:space="preserve"> в Донецкой Народной Республики;</w:t>
      </w:r>
    </w:p>
    <w:p w:rsid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eastAsia="Calibri" w:hAnsi="Times New Roman"/>
          <w:b/>
          <w:sz w:val="28"/>
          <w:szCs w:val="28"/>
        </w:rPr>
        <w:t>воспитательная</w:t>
      </w:r>
      <w:proofErr w:type="gramEnd"/>
      <w:r>
        <w:rPr>
          <w:rFonts w:ascii="Times New Roman" w:eastAsia="Calibri" w:hAnsi="Times New Roman"/>
          <w:b/>
          <w:sz w:val="28"/>
          <w:szCs w:val="28"/>
        </w:rPr>
        <w:t>:</w:t>
      </w:r>
      <w:r>
        <w:rPr>
          <w:rFonts w:ascii="Times New Roman" w:hAnsi="Times New Roman"/>
          <w:bCs/>
          <w:kern w:val="36"/>
          <w:sz w:val="28"/>
          <w:szCs w:val="28"/>
        </w:rPr>
        <w:t xml:space="preserve"> с</w:t>
      </w:r>
      <w:r>
        <w:rPr>
          <w:rFonts w:ascii="Times New Roman" w:hAnsi="Times New Roman"/>
          <w:color w:val="000000"/>
          <w:sz w:val="28"/>
          <w:szCs w:val="28"/>
        </w:rPr>
        <w:t>тремиться к воспитанию чувства гуманизма, коллективизма, уважения к старшим, взаимопомощи;</w:t>
      </w:r>
    </w:p>
    <w:p w:rsid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развивающая: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наблюдательность, внимание, логическое мышление.</w:t>
      </w:r>
    </w:p>
    <w:p w:rsidR="00A46507" w:rsidRDefault="00A46507" w:rsidP="00A46507">
      <w:pPr>
        <w:pStyle w:val="a3"/>
        <w:spacing w:before="0" w:beforeAutospacing="0" w:after="0" w:afterAutospacing="0"/>
        <w:rPr>
          <w:rFonts w:eastAsia="Calibri"/>
          <w:b/>
          <w:sz w:val="28"/>
          <w:szCs w:val="28"/>
        </w:rPr>
      </w:pPr>
    </w:p>
    <w:p w:rsidR="00A46507" w:rsidRP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eastAsia="Calibri" w:hAnsi="Times New Roman"/>
          <w:sz w:val="28"/>
          <w:szCs w:val="28"/>
        </w:rPr>
      </w:pPr>
      <w:r w:rsidRPr="00A46507">
        <w:rPr>
          <w:rFonts w:ascii="Times New Roman" w:eastAsia="Calibri" w:hAnsi="Times New Roman"/>
          <w:b/>
          <w:sz w:val="28"/>
          <w:szCs w:val="28"/>
        </w:rPr>
        <w:t>Задачи занятия</w:t>
      </w:r>
      <w:r w:rsidRPr="00A46507">
        <w:rPr>
          <w:rFonts w:ascii="Times New Roman" w:eastAsia="Calibri" w:hAnsi="Times New Roman"/>
          <w:sz w:val="28"/>
          <w:szCs w:val="28"/>
        </w:rPr>
        <w:t>:</w:t>
      </w:r>
    </w:p>
    <w:p w:rsidR="00A46507" w:rsidRP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Style w:val="a5"/>
          <w:rFonts w:ascii="Times New Roman" w:hAnsi="Times New Roman"/>
          <w:b w:val="0"/>
        </w:rPr>
      </w:pPr>
      <w:r w:rsidRPr="00A46507">
        <w:rPr>
          <w:rFonts w:ascii="Times New Roman" w:eastAsia="Calibri" w:hAnsi="Times New Roman"/>
          <w:sz w:val="28"/>
          <w:szCs w:val="28"/>
        </w:rPr>
        <w:t>– рассмотреть понятие «</w:t>
      </w:r>
      <w:r w:rsidRPr="00A46507">
        <w:rPr>
          <w:rStyle w:val="a5"/>
          <w:rFonts w:ascii="Times New Roman" w:hAnsi="Times New Roman"/>
          <w:b w:val="0"/>
          <w:sz w:val="28"/>
          <w:szCs w:val="28"/>
        </w:rPr>
        <w:t>Единая государственная система предупреждения и ликвидации чрезвычайных ситуаций»;</w:t>
      </w:r>
    </w:p>
    <w:p w:rsidR="00A46507" w:rsidRP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/>
        </w:rPr>
      </w:pPr>
      <w:r w:rsidRPr="00A46507">
        <w:rPr>
          <w:rStyle w:val="a5"/>
          <w:rFonts w:ascii="Times New Roman" w:hAnsi="Times New Roman"/>
          <w:b w:val="0"/>
          <w:sz w:val="28"/>
          <w:szCs w:val="28"/>
        </w:rPr>
        <w:t xml:space="preserve">– </w:t>
      </w:r>
      <w:r w:rsidRPr="00A46507">
        <w:rPr>
          <w:rFonts w:ascii="Times New Roman" w:eastAsia="Calibri" w:hAnsi="Times New Roman"/>
          <w:sz w:val="28"/>
          <w:szCs w:val="28"/>
        </w:rPr>
        <w:t xml:space="preserve">изучить </w:t>
      </w:r>
      <w:r w:rsidRPr="00A46507">
        <w:rPr>
          <w:rFonts w:ascii="Times New Roman" w:hAnsi="Times New Roman"/>
          <w:sz w:val="28"/>
          <w:szCs w:val="28"/>
        </w:rPr>
        <w:t>основные задачи, а также режимы функционирования и уровни реагирования.</w:t>
      </w:r>
    </w:p>
    <w:p w:rsidR="00A46507" w:rsidRPr="00A46507" w:rsidRDefault="00A46507" w:rsidP="00A46507">
      <w:pPr>
        <w:shd w:val="clear" w:color="auto" w:fill="FFFFFF"/>
        <w:spacing w:after="0" w:line="240" w:lineRule="auto"/>
        <w:ind w:firstLine="708"/>
        <w:jc w:val="both"/>
        <w:outlineLvl w:val="0"/>
        <w:rPr>
          <w:rStyle w:val="a5"/>
          <w:rFonts w:ascii="Times New Roman" w:hAnsi="Times New Roman"/>
          <w:b w:val="0"/>
        </w:rPr>
      </w:pP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Style w:val="a5"/>
        </w:rPr>
      </w:pPr>
      <w:bookmarkStart w:id="0" w:name="toppp"/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Тема 3.1 Гражданская оборона – составная часть</w:t>
      </w: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обороноспособности государства</w:t>
      </w: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center"/>
        <w:rPr>
          <w:rStyle w:val="a5"/>
          <w:sz w:val="28"/>
          <w:szCs w:val="28"/>
        </w:rPr>
      </w:pPr>
    </w:p>
    <w:p w:rsidR="00A46507" w:rsidRDefault="00A46507" w:rsidP="00A46507">
      <w:pPr>
        <w:pStyle w:val="a3"/>
        <w:spacing w:before="0" w:beforeAutospacing="0" w:after="0" w:afterAutospacing="0"/>
        <w:ind w:left="709"/>
        <w:jc w:val="both"/>
        <w:rPr>
          <w:rStyle w:val="a5"/>
          <w:sz w:val="28"/>
          <w:szCs w:val="28"/>
        </w:rPr>
      </w:pPr>
      <w:r>
        <w:rPr>
          <w:rStyle w:val="a5"/>
          <w:sz w:val="28"/>
          <w:szCs w:val="28"/>
        </w:rPr>
        <w:t>1. Единая государственная система предупреждения и ликвидации чрезвычайных ситуаций.</w:t>
      </w:r>
    </w:p>
    <w:bookmarkEnd w:id="0"/>
    <w:p w:rsidR="00A46507" w:rsidRDefault="00A46507" w:rsidP="00A46507">
      <w:pPr>
        <w:pStyle w:val="a3"/>
        <w:spacing w:before="0" w:beforeAutospacing="0" w:after="0" w:afterAutospacing="0"/>
        <w:ind w:firstLine="709"/>
        <w:jc w:val="both"/>
        <w:rPr>
          <w:rStyle w:val="a5"/>
          <w:sz w:val="28"/>
          <w:szCs w:val="28"/>
        </w:rPr>
      </w:pPr>
    </w:p>
    <w:p w:rsidR="00A46507" w:rsidRDefault="00A46507" w:rsidP="00A46507">
      <w:pPr>
        <w:pStyle w:val="a3"/>
        <w:spacing w:before="0" w:beforeAutospacing="0" w:after="0" w:afterAutospacing="0"/>
        <w:ind w:firstLine="709"/>
        <w:jc w:val="both"/>
      </w:pPr>
      <w:proofErr w:type="gramStart"/>
      <w:r>
        <w:rPr>
          <w:b/>
          <w:sz w:val="28"/>
          <w:szCs w:val="28"/>
        </w:rPr>
        <w:t>Единая государственная система предупреждения и ликвидации чрезвычайных ситуаций</w:t>
      </w:r>
      <w:r>
        <w:rPr>
          <w:sz w:val="28"/>
          <w:szCs w:val="28"/>
        </w:rPr>
        <w:t xml:space="preserve"> — республиканские органы исполнительной власти, муниципальные органы, организации с соответствующими силами и средствами, которые осуществляют надзор за техногенной и природной безопасностью, организуют проведение работ по предупреждению </w:t>
      </w:r>
      <w:r>
        <w:rPr>
          <w:sz w:val="28"/>
          <w:szCs w:val="28"/>
        </w:rPr>
        <w:lastRenderedPageBreak/>
        <w:t>чрезвычайных ситуаций и реагирование в случае их возникновения с целью защиты населения и окружающей среды, уменьшения материальных потерь.</w:t>
      </w:r>
      <w:proofErr w:type="gramEnd"/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Единая государственная система предупреждения и ликвидации чрезвычайных ситуаций объединяет в территориальные и функциональные подсистемы органы управления, силы и средства республиканских органов исполнительной власти Донецкой Народной Республики, муниципальных органов 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объектах.</w:t>
      </w:r>
      <w:proofErr w:type="gramEnd"/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задачами Единой государственной системы предупреждения и ликвидации чрезвычайных ситуаций являются: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разработка и реализация правовых и экономических норм по обеспечению защиты населения и территорий от чрезвычайных ситуаций, в том числе по обеспечению безопасности людей на водных объектах;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осуществление целевых и научно-технических программ, направленных на предупреждение чрезвычайных ситуаций и повышение устойчивости функционирования организаций, а также объектов социального назначения в чрезвычайных ситуациях;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обеспечение готовности к действиям республиканских органов исполнительной власти, муниципальных органов и организаций, сил и средств, предназначенных и выделяемых для предупреждения и ликвидации чрезвычайных ситуаций;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сбор, обработка, обмен и выдача информации в области защиты населения и территорий от чрезвычайных ситуаций;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подготовка населения к действиям в чрезвычайных ситуациях, в том числе организация разъяснительной и профилактической работы среди населения в целях предупреждения возникновения чрезвычайных ситуаций на водных объектах;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организация оповещения и информирования населения о чрезвычайных ситуациях;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прогнозирование и оценка социально-экономических последствий чрезвычайных ситуаций, определение на основе прогноза потребности в силах, средствах, материальных и финансовых ресурсах;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создание резервов финансовых и материальных ресурсов для ликвидации чрезвычайных ситуаций;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осуществление государственной экспертизы, надзора и контроля в области защиты населения и территорий от чрезвычайных ситуаций;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ликвидация чрезвычайных ситуаций;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осуществление мероприятий по социальной защите населения, пострадавшего от чрезвычайных ситуаций, проведение гуманитарных акций;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sym w:font="Symbol" w:char="002D"/>
      </w:r>
      <w:r>
        <w:rPr>
          <w:rFonts w:ascii="Times New Roman" w:hAnsi="Times New Roman"/>
          <w:sz w:val="28"/>
          <w:szCs w:val="28"/>
        </w:rPr>
        <w:t xml:space="preserve"> реализация прав и обязанностей населения в области защиты от чрезвычайных ситуаций, а также лиц, непосредственно участвующих в их ликвидации;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sym w:font="Symbol" w:char="002D"/>
      </w:r>
      <w:r>
        <w:rPr>
          <w:rFonts w:ascii="Times New Roman" w:hAnsi="Times New Roman"/>
          <w:sz w:val="28"/>
          <w:szCs w:val="28"/>
        </w:rPr>
        <w:t xml:space="preserve"> международное сотрудничество в области защиты населения и территорий от чрезвычайных ситуаций, в том числе обеспечения безопасности людей на водных объектах.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Органы управления и силы единой государственной системы предупреждения и ликвидации чрезвычайных ситуаций функционируют в режиме: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повседневной деятельности — при отсутствии угрозы возникновения чрезвычайной ситуации;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повышенной готовности — при угрозе возникновения чрезвычайной ситуации;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чрезвычайной ситуации — при возникновении и ликвидации чрезвычайной ситуации.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При введении режима повышенной готовности или чрезвычайной ситуации в зависимости от последствий чрезвычайной ситуации, привлекаемых к предупреждению и ликвидации чрезвычайной ситуации сил и средств единой государственной системы предупреждения и ликвидации чрезвычайных ситуаций, классификации чрезвычайных ситуаций и характера развития чрезвычайной ситуации,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</w:t>
      </w:r>
      <w:proofErr w:type="gramEnd"/>
      <w:r>
        <w:rPr>
          <w:rFonts w:ascii="Times New Roman" w:hAnsi="Times New Roman"/>
          <w:sz w:val="28"/>
          <w:szCs w:val="28"/>
        </w:rPr>
        <w:t xml:space="preserve"> чрезвычайной ситуации, устанавливается один из следующих уровней реагирования: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объектовый уровень реагирования — решением руководителя организации при ликвидации чрезвычайной ситуации силами и средствами организации, оказавшейся в зоне чрезвычайной ситуации, если зона чрезвычайной ситуации находится в пределах территории данной организации;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б) местный уровень реагирования – решением руководителя муниципального органа при ликвидации чрезвычайной ситуации силами и средствами организаций и муниципальных органов, оказавшихся в зоне чрезвычайной ситуации, которая находится в пределах одной территории;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государственный уровень реагирования — решением Совета Министров Донецкой Народной Республики, при ликвидации чрезвычайной ситуации силами и средствами организаций, муниципальных органов, оказавшихся в зоне чрезвычайной ситуации, которая затрагивает территорию двух и более административно-территориальных единиц Донецкой Народной Республики.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Решением Главы Донецкой Народной Республики при ликвидации особо тяжелых чрезвычайных ситуаций с привлечением в соответствии с законодательством сил и средств государственных органов исполнительной власти, в том числе специально подготовленных сил и средств Вооруженных Сил, других воинских формирований Республики устанавливается особый уровень реагирования.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При введении режима повышенной готовности или чрезвычайной ситуации, а также при установлении уровня реагирования для соответствующих органов управления и сил единой государственной </w:t>
      </w:r>
      <w:r>
        <w:rPr>
          <w:rFonts w:ascii="Times New Roman" w:hAnsi="Times New Roman"/>
          <w:sz w:val="28"/>
          <w:szCs w:val="28"/>
        </w:rPr>
        <w:lastRenderedPageBreak/>
        <w:t>системы предупреждения и ликвидации чрезвычайных ситуаций орган государственной власти или должностное лицо, может определять руководителя работ по ликвидации чрезвычайной ситуации, который несет ответственность за проведение этих работ и имеет право принимать дополнительные меры по защите населения и территорий</w:t>
      </w:r>
      <w:proofErr w:type="gramEnd"/>
      <w:r>
        <w:rPr>
          <w:rFonts w:ascii="Times New Roman" w:hAnsi="Times New Roman"/>
          <w:sz w:val="28"/>
          <w:szCs w:val="28"/>
        </w:rPr>
        <w:t xml:space="preserve"> от чрезвычайных ситуаций в соответствии с законодательством Донецкой Народной Республики: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а) ограничивать доступ людей и транспортных средств на территорию, на которой существует угроза возникновения чрезвычайной ситуации, а также в зону чрезвычайной ситуации;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б) определять порядок </w:t>
      </w:r>
      <w:proofErr w:type="spellStart"/>
      <w:r>
        <w:rPr>
          <w:rFonts w:ascii="Times New Roman" w:hAnsi="Times New Roman"/>
          <w:sz w:val="28"/>
          <w:szCs w:val="28"/>
        </w:rPr>
        <w:t>разбронирования</w:t>
      </w:r>
      <w:proofErr w:type="spellEnd"/>
      <w:r>
        <w:rPr>
          <w:rFonts w:ascii="Times New Roman" w:hAnsi="Times New Roman"/>
          <w:sz w:val="28"/>
          <w:szCs w:val="28"/>
        </w:rPr>
        <w:t xml:space="preserve"> резервов материальных ресурсов, находящихся в зоне чрезвычайной ситуации, за исключением государственного материального резерва;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в) определять порядок использования транспортных средств, сре</w:t>
      </w:r>
      <w:proofErr w:type="gramStart"/>
      <w:r>
        <w:rPr>
          <w:rFonts w:ascii="Times New Roman" w:hAnsi="Times New Roman"/>
          <w:sz w:val="28"/>
          <w:szCs w:val="28"/>
        </w:rPr>
        <w:t>дств св</w:t>
      </w:r>
      <w:proofErr w:type="gramEnd"/>
      <w:r>
        <w:rPr>
          <w:rFonts w:ascii="Times New Roman" w:hAnsi="Times New Roman"/>
          <w:sz w:val="28"/>
          <w:szCs w:val="28"/>
        </w:rPr>
        <w:t>язи и оповещения, а также иного имущества центральных органов исполнительной власти, муниципальных органов и организаций;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г) приостанавливать деятельность организации, оказавшейся в зоне чрезвычайной ситуации, если существует угроза безопасности жизнедеятельности работников данной организации и иных граждан, находящихся на ее территории;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/>
          <w:sz w:val="28"/>
          <w:szCs w:val="28"/>
        </w:rPr>
        <w:t>д</w:t>
      </w:r>
      <w:proofErr w:type="spellEnd"/>
      <w:r>
        <w:rPr>
          <w:rFonts w:ascii="Times New Roman" w:hAnsi="Times New Roman"/>
          <w:sz w:val="28"/>
          <w:szCs w:val="28"/>
        </w:rPr>
        <w:t>) осуществлять меры, обусловленные развитием чрезвычайной ситуации, не ограничивающие прав и свобод человека и гражданина и направленные на защиту населения и территорий от чрезвычайной ситуации, создание необходимых условий для предупреждения и ликвидации чрезвычайной ситуации и минимизации ее негативного воздействия.</w:t>
      </w:r>
      <w:proofErr w:type="gramEnd"/>
    </w:p>
    <w:p w:rsidR="00A46507" w:rsidRDefault="00A46507" w:rsidP="00A46507">
      <w:pPr>
        <w:spacing w:after="0" w:line="240" w:lineRule="auto"/>
        <w:ind w:firstLine="709"/>
        <w:jc w:val="both"/>
        <w:rPr>
          <w:rStyle w:val="a5"/>
          <w:b w:val="0"/>
          <w:bCs w:val="0"/>
        </w:rPr>
      </w:pPr>
    </w:p>
    <w:p w:rsidR="00A46507" w:rsidRDefault="00A46507" w:rsidP="00A46507">
      <w:pPr>
        <w:spacing w:after="0" w:line="240" w:lineRule="auto"/>
        <w:ind w:left="708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8"/>
          <w:szCs w:val="28"/>
        </w:rPr>
        <w:t>Контрольные вопросы: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1. Что представляет собой Единая государственная система предупреждения и ликвидации чрезвычайных ситуаций?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eastAsia="Newton-Regular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>2. Какие задачи решает Единая государственная система предупреждения и ликвидации чрезвычайных ситуаций?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Newton-Regular" w:hAnsi="Times New Roman"/>
          <w:sz w:val="28"/>
          <w:szCs w:val="28"/>
        </w:rPr>
        <w:t xml:space="preserve">3. Перечислите режимы функционирования </w:t>
      </w:r>
      <w:r>
        <w:rPr>
          <w:rFonts w:ascii="Times New Roman" w:hAnsi="Times New Roman"/>
          <w:sz w:val="28"/>
          <w:szCs w:val="28"/>
        </w:rPr>
        <w:t>органов управления и сил Единой государственной системы предупреждения и ликвидации чрезвычайных ситуаций.</w:t>
      </w:r>
    </w:p>
    <w:p w:rsidR="00A46507" w:rsidRDefault="00A46507" w:rsidP="00A4650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Перечислите уровни реагирования.</w:t>
      </w:r>
    </w:p>
    <w:p w:rsidR="00A46507" w:rsidRDefault="00A46507" w:rsidP="00A46507"/>
    <w:p w:rsidR="00A46507" w:rsidRDefault="00A46507" w:rsidP="00A46507"/>
    <w:p w:rsidR="00A46507" w:rsidRDefault="00A46507" w:rsidP="00A46507"/>
    <w:p w:rsidR="00A46507" w:rsidRDefault="00A46507" w:rsidP="00A46507"/>
    <w:p w:rsidR="00582B8A" w:rsidRDefault="00582B8A"/>
    <w:sectPr w:rsidR="00582B8A" w:rsidSect="00582B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ton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595714"/>
    <w:multiLevelType w:val="hybridMultilevel"/>
    <w:tmpl w:val="390614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A46507"/>
    <w:rsid w:val="00001401"/>
    <w:rsid w:val="00003191"/>
    <w:rsid w:val="0000522B"/>
    <w:rsid w:val="00010873"/>
    <w:rsid w:val="00010880"/>
    <w:rsid w:val="00011B04"/>
    <w:rsid w:val="000131DB"/>
    <w:rsid w:val="0001619E"/>
    <w:rsid w:val="000244F6"/>
    <w:rsid w:val="00024F68"/>
    <w:rsid w:val="00027756"/>
    <w:rsid w:val="00027DE3"/>
    <w:rsid w:val="00030683"/>
    <w:rsid w:val="00030D5E"/>
    <w:rsid w:val="00032283"/>
    <w:rsid w:val="00033ED3"/>
    <w:rsid w:val="0003503A"/>
    <w:rsid w:val="00035F8C"/>
    <w:rsid w:val="00041654"/>
    <w:rsid w:val="00041D02"/>
    <w:rsid w:val="000432A6"/>
    <w:rsid w:val="000436A8"/>
    <w:rsid w:val="00044380"/>
    <w:rsid w:val="000447D9"/>
    <w:rsid w:val="00045505"/>
    <w:rsid w:val="0004555A"/>
    <w:rsid w:val="0004617E"/>
    <w:rsid w:val="0004645C"/>
    <w:rsid w:val="00047E9B"/>
    <w:rsid w:val="00050D79"/>
    <w:rsid w:val="00051502"/>
    <w:rsid w:val="000525EC"/>
    <w:rsid w:val="00057354"/>
    <w:rsid w:val="00060C72"/>
    <w:rsid w:val="0006254A"/>
    <w:rsid w:val="00062E1C"/>
    <w:rsid w:val="00067CD3"/>
    <w:rsid w:val="000707CA"/>
    <w:rsid w:val="00071C21"/>
    <w:rsid w:val="00077BF4"/>
    <w:rsid w:val="000824F8"/>
    <w:rsid w:val="00083F47"/>
    <w:rsid w:val="00092D95"/>
    <w:rsid w:val="0009302A"/>
    <w:rsid w:val="00093BA3"/>
    <w:rsid w:val="00093F85"/>
    <w:rsid w:val="000951BE"/>
    <w:rsid w:val="00096A45"/>
    <w:rsid w:val="000A0242"/>
    <w:rsid w:val="000A3A1F"/>
    <w:rsid w:val="000A42D1"/>
    <w:rsid w:val="000A5375"/>
    <w:rsid w:val="000B05A9"/>
    <w:rsid w:val="000B0A45"/>
    <w:rsid w:val="000B1136"/>
    <w:rsid w:val="000B37F6"/>
    <w:rsid w:val="000B5863"/>
    <w:rsid w:val="000B5B00"/>
    <w:rsid w:val="000B6E56"/>
    <w:rsid w:val="000C08C2"/>
    <w:rsid w:val="000C0D81"/>
    <w:rsid w:val="000C28F0"/>
    <w:rsid w:val="000C2AB5"/>
    <w:rsid w:val="000C4045"/>
    <w:rsid w:val="000C4834"/>
    <w:rsid w:val="000C6675"/>
    <w:rsid w:val="000C73C3"/>
    <w:rsid w:val="000C7F42"/>
    <w:rsid w:val="000D0133"/>
    <w:rsid w:val="000D1A4F"/>
    <w:rsid w:val="000D2885"/>
    <w:rsid w:val="000D36F5"/>
    <w:rsid w:val="000D5211"/>
    <w:rsid w:val="000D53B1"/>
    <w:rsid w:val="000E02B4"/>
    <w:rsid w:val="000E1831"/>
    <w:rsid w:val="000E239B"/>
    <w:rsid w:val="000E3BA9"/>
    <w:rsid w:val="000F1023"/>
    <w:rsid w:val="000F11FF"/>
    <w:rsid w:val="000F2103"/>
    <w:rsid w:val="000F5301"/>
    <w:rsid w:val="000F64B5"/>
    <w:rsid w:val="000F7624"/>
    <w:rsid w:val="00101A0A"/>
    <w:rsid w:val="00104596"/>
    <w:rsid w:val="00104AF3"/>
    <w:rsid w:val="00105666"/>
    <w:rsid w:val="00105AEF"/>
    <w:rsid w:val="001062DC"/>
    <w:rsid w:val="00107CCA"/>
    <w:rsid w:val="0011293B"/>
    <w:rsid w:val="00112B1D"/>
    <w:rsid w:val="001132CB"/>
    <w:rsid w:val="001139DE"/>
    <w:rsid w:val="00115D74"/>
    <w:rsid w:val="001177B0"/>
    <w:rsid w:val="0012014F"/>
    <w:rsid w:val="001203F1"/>
    <w:rsid w:val="00123F18"/>
    <w:rsid w:val="00124A2F"/>
    <w:rsid w:val="00124A92"/>
    <w:rsid w:val="00125C69"/>
    <w:rsid w:val="001260EF"/>
    <w:rsid w:val="001273E7"/>
    <w:rsid w:val="001302AC"/>
    <w:rsid w:val="0013097C"/>
    <w:rsid w:val="00131895"/>
    <w:rsid w:val="00132D70"/>
    <w:rsid w:val="00132FCB"/>
    <w:rsid w:val="00134F2D"/>
    <w:rsid w:val="00135525"/>
    <w:rsid w:val="00135563"/>
    <w:rsid w:val="0013777B"/>
    <w:rsid w:val="001410E9"/>
    <w:rsid w:val="001416C8"/>
    <w:rsid w:val="001511D4"/>
    <w:rsid w:val="0015128E"/>
    <w:rsid w:val="001517FE"/>
    <w:rsid w:val="001518CA"/>
    <w:rsid w:val="001548A1"/>
    <w:rsid w:val="001572FC"/>
    <w:rsid w:val="001608AC"/>
    <w:rsid w:val="00161753"/>
    <w:rsid w:val="00163137"/>
    <w:rsid w:val="00165C74"/>
    <w:rsid w:val="00166216"/>
    <w:rsid w:val="00166C15"/>
    <w:rsid w:val="00167A2A"/>
    <w:rsid w:val="001714E9"/>
    <w:rsid w:val="001714EC"/>
    <w:rsid w:val="00172855"/>
    <w:rsid w:val="00173823"/>
    <w:rsid w:val="001761D1"/>
    <w:rsid w:val="00177763"/>
    <w:rsid w:val="001800FA"/>
    <w:rsid w:val="0018037A"/>
    <w:rsid w:val="00180E47"/>
    <w:rsid w:val="001828F2"/>
    <w:rsid w:val="00186295"/>
    <w:rsid w:val="0018743A"/>
    <w:rsid w:val="00190DEE"/>
    <w:rsid w:val="001914B4"/>
    <w:rsid w:val="0019254B"/>
    <w:rsid w:val="00192576"/>
    <w:rsid w:val="0019398F"/>
    <w:rsid w:val="001946C0"/>
    <w:rsid w:val="001948B0"/>
    <w:rsid w:val="00194A55"/>
    <w:rsid w:val="001967DD"/>
    <w:rsid w:val="00197953"/>
    <w:rsid w:val="00197F3C"/>
    <w:rsid w:val="001A06B5"/>
    <w:rsid w:val="001A1B29"/>
    <w:rsid w:val="001A3F75"/>
    <w:rsid w:val="001A49F6"/>
    <w:rsid w:val="001A57C0"/>
    <w:rsid w:val="001A5A50"/>
    <w:rsid w:val="001A5FB0"/>
    <w:rsid w:val="001B1197"/>
    <w:rsid w:val="001B435F"/>
    <w:rsid w:val="001B4F4D"/>
    <w:rsid w:val="001B5C2B"/>
    <w:rsid w:val="001B601F"/>
    <w:rsid w:val="001B6B9E"/>
    <w:rsid w:val="001B7F7B"/>
    <w:rsid w:val="001C0BF6"/>
    <w:rsid w:val="001C0C43"/>
    <w:rsid w:val="001C1552"/>
    <w:rsid w:val="001C175C"/>
    <w:rsid w:val="001C17CA"/>
    <w:rsid w:val="001C25A2"/>
    <w:rsid w:val="001C346C"/>
    <w:rsid w:val="001C43E7"/>
    <w:rsid w:val="001C4B3C"/>
    <w:rsid w:val="001D186C"/>
    <w:rsid w:val="001D35DD"/>
    <w:rsid w:val="001D3EE4"/>
    <w:rsid w:val="001D60C2"/>
    <w:rsid w:val="001D697B"/>
    <w:rsid w:val="001D7398"/>
    <w:rsid w:val="001D769D"/>
    <w:rsid w:val="001E027A"/>
    <w:rsid w:val="001E10D5"/>
    <w:rsid w:val="001E1D25"/>
    <w:rsid w:val="001E3121"/>
    <w:rsid w:val="001E40AC"/>
    <w:rsid w:val="001E68E4"/>
    <w:rsid w:val="001E6E59"/>
    <w:rsid w:val="001E71CF"/>
    <w:rsid w:val="001F2D87"/>
    <w:rsid w:val="001F5000"/>
    <w:rsid w:val="001F532E"/>
    <w:rsid w:val="001F58F6"/>
    <w:rsid w:val="001F5E1D"/>
    <w:rsid w:val="00203DB2"/>
    <w:rsid w:val="00206205"/>
    <w:rsid w:val="00206383"/>
    <w:rsid w:val="00207769"/>
    <w:rsid w:val="0021278C"/>
    <w:rsid w:val="00213076"/>
    <w:rsid w:val="002159DD"/>
    <w:rsid w:val="00215EB3"/>
    <w:rsid w:val="00223C09"/>
    <w:rsid w:val="00223F6B"/>
    <w:rsid w:val="00225782"/>
    <w:rsid w:val="00230280"/>
    <w:rsid w:val="00230B4B"/>
    <w:rsid w:val="0023169B"/>
    <w:rsid w:val="00231C79"/>
    <w:rsid w:val="002404FF"/>
    <w:rsid w:val="00240697"/>
    <w:rsid w:val="00241F16"/>
    <w:rsid w:val="0024393B"/>
    <w:rsid w:val="00243AB6"/>
    <w:rsid w:val="00245690"/>
    <w:rsid w:val="0024672A"/>
    <w:rsid w:val="00252625"/>
    <w:rsid w:val="00252E65"/>
    <w:rsid w:val="00254CF0"/>
    <w:rsid w:val="00261ACC"/>
    <w:rsid w:val="00262086"/>
    <w:rsid w:val="002621EA"/>
    <w:rsid w:val="002646F9"/>
    <w:rsid w:val="00264B23"/>
    <w:rsid w:val="002726BB"/>
    <w:rsid w:val="00274C96"/>
    <w:rsid w:val="002752C6"/>
    <w:rsid w:val="0027777D"/>
    <w:rsid w:val="002803C0"/>
    <w:rsid w:val="002805E0"/>
    <w:rsid w:val="00281375"/>
    <w:rsid w:val="002820C4"/>
    <w:rsid w:val="002843A4"/>
    <w:rsid w:val="00284B0E"/>
    <w:rsid w:val="002859E2"/>
    <w:rsid w:val="002871EA"/>
    <w:rsid w:val="00290617"/>
    <w:rsid w:val="00291216"/>
    <w:rsid w:val="002922C4"/>
    <w:rsid w:val="00295E55"/>
    <w:rsid w:val="00296211"/>
    <w:rsid w:val="002A1782"/>
    <w:rsid w:val="002A5125"/>
    <w:rsid w:val="002A680D"/>
    <w:rsid w:val="002A69FE"/>
    <w:rsid w:val="002B40F0"/>
    <w:rsid w:val="002B7F9E"/>
    <w:rsid w:val="002C0774"/>
    <w:rsid w:val="002C1490"/>
    <w:rsid w:val="002C3224"/>
    <w:rsid w:val="002C4419"/>
    <w:rsid w:val="002C56B6"/>
    <w:rsid w:val="002C7A2F"/>
    <w:rsid w:val="002D0BEC"/>
    <w:rsid w:val="002D1B70"/>
    <w:rsid w:val="002D2275"/>
    <w:rsid w:val="002D26BA"/>
    <w:rsid w:val="002D35AD"/>
    <w:rsid w:val="002E01B1"/>
    <w:rsid w:val="002E02FD"/>
    <w:rsid w:val="002E0997"/>
    <w:rsid w:val="002E0E9E"/>
    <w:rsid w:val="002E14F9"/>
    <w:rsid w:val="002E2D96"/>
    <w:rsid w:val="002E399A"/>
    <w:rsid w:val="002E4FB3"/>
    <w:rsid w:val="002E55AC"/>
    <w:rsid w:val="002E5FAE"/>
    <w:rsid w:val="002F01EC"/>
    <w:rsid w:val="002F0C65"/>
    <w:rsid w:val="002F1D83"/>
    <w:rsid w:val="002F7786"/>
    <w:rsid w:val="00301FEE"/>
    <w:rsid w:val="003021F3"/>
    <w:rsid w:val="00302C71"/>
    <w:rsid w:val="00304038"/>
    <w:rsid w:val="003049DA"/>
    <w:rsid w:val="003054B6"/>
    <w:rsid w:val="00306E56"/>
    <w:rsid w:val="00314026"/>
    <w:rsid w:val="003154F6"/>
    <w:rsid w:val="00315818"/>
    <w:rsid w:val="00321B4B"/>
    <w:rsid w:val="0032222F"/>
    <w:rsid w:val="00331716"/>
    <w:rsid w:val="003338C7"/>
    <w:rsid w:val="00334BCF"/>
    <w:rsid w:val="003351EE"/>
    <w:rsid w:val="00336393"/>
    <w:rsid w:val="00337298"/>
    <w:rsid w:val="003372BB"/>
    <w:rsid w:val="00340B5F"/>
    <w:rsid w:val="003443CF"/>
    <w:rsid w:val="00346FF1"/>
    <w:rsid w:val="003502E6"/>
    <w:rsid w:val="003526B5"/>
    <w:rsid w:val="003528E9"/>
    <w:rsid w:val="003547EC"/>
    <w:rsid w:val="00354971"/>
    <w:rsid w:val="003557B3"/>
    <w:rsid w:val="00356097"/>
    <w:rsid w:val="00356D8A"/>
    <w:rsid w:val="00362913"/>
    <w:rsid w:val="00363251"/>
    <w:rsid w:val="00364A5F"/>
    <w:rsid w:val="00370C1A"/>
    <w:rsid w:val="003738E4"/>
    <w:rsid w:val="00375C7C"/>
    <w:rsid w:val="003763F5"/>
    <w:rsid w:val="0037647A"/>
    <w:rsid w:val="003812D6"/>
    <w:rsid w:val="003818E2"/>
    <w:rsid w:val="0038326C"/>
    <w:rsid w:val="003856D8"/>
    <w:rsid w:val="00387469"/>
    <w:rsid w:val="00391088"/>
    <w:rsid w:val="0039121C"/>
    <w:rsid w:val="003912F2"/>
    <w:rsid w:val="00391347"/>
    <w:rsid w:val="0039146D"/>
    <w:rsid w:val="00391A14"/>
    <w:rsid w:val="003920D5"/>
    <w:rsid w:val="003925C0"/>
    <w:rsid w:val="00395AE7"/>
    <w:rsid w:val="00396DD2"/>
    <w:rsid w:val="003A43E4"/>
    <w:rsid w:val="003A4411"/>
    <w:rsid w:val="003A45A3"/>
    <w:rsid w:val="003A4AE1"/>
    <w:rsid w:val="003A4DC1"/>
    <w:rsid w:val="003A4F9C"/>
    <w:rsid w:val="003A6987"/>
    <w:rsid w:val="003A69DA"/>
    <w:rsid w:val="003A7325"/>
    <w:rsid w:val="003A73A3"/>
    <w:rsid w:val="003B28A7"/>
    <w:rsid w:val="003B3986"/>
    <w:rsid w:val="003B4EAD"/>
    <w:rsid w:val="003B6D02"/>
    <w:rsid w:val="003B72D9"/>
    <w:rsid w:val="003C10D2"/>
    <w:rsid w:val="003C2FFE"/>
    <w:rsid w:val="003C574A"/>
    <w:rsid w:val="003C5C30"/>
    <w:rsid w:val="003C7AC0"/>
    <w:rsid w:val="003D0466"/>
    <w:rsid w:val="003D72F6"/>
    <w:rsid w:val="003D7FE3"/>
    <w:rsid w:val="003E102A"/>
    <w:rsid w:val="003E1414"/>
    <w:rsid w:val="003E1752"/>
    <w:rsid w:val="003E56D5"/>
    <w:rsid w:val="003E5920"/>
    <w:rsid w:val="003E7A04"/>
    <w:rsid w:val="003E7EFB"/>
    <w:rsid w:val="003F0748"/>
    <w:rsid w:val="003F2664"/>
    <w:rsid w:val="003F2E73"/>
    <w:rsid w:val="003F329C"/>
    <w:rsid w:val="003F3911"/>
    <w:rsid w:val="003F45B1"/>
    <w:rsid w:val="00400A3F"/>
    <w:rsid w:val="00403E30"/>
    <w:rsid w:val="0040718A"/>
    <w:rsid w:val="00407AC4"/>
    <w:rsid w:val="00411889"/>
    <w:rsid w:val="00413FCC"/>
    <w:rsid w:val="0041401C"/>
    <w:rsid w:val="00420448"/>
    <w:rsid w:val="0042375F"/>
    <w:rsid w:val="00423A22"/>
    <w:rsid w:val="0042774C"/>
    <w:rsid w:val="00433037"/>
    <w:rsid w:val="00434BA6"/>
    <w:rsid w:val="00435524"/>
    <w:rsid w:val="0043618F"/>
    <w:rsid w:val="00436C2F"/>
    <w:rsid w:val="00442A0F"/>
    <w:rsid w:val="0044303F"/>
    <w:rsid w:val="004471A8"/>
    <w:rsid w:val="0044790C"/>
    <w:rsid w:val="00451960"/>
    <w:rsid w:val="00453C63"/>
    <w:rsid w:val="00454F13"/>
    <w:rsid w:val="00456DCC"/>
    <w:rsid w:val="00457B68"/>
    <w:rsid w:val="0046095A"/>
    <w:rsid w:val="00466CDE"/>
    <w:rsid w:val="0047157C"/>
    <w:rsid w:val="004723DF"/>
    <w:rsid w:val="004723FA"/>
    <w:rsid w:val="0047325F"/>
    <w:rsid w:val="00473920"/>
    <w:rsid w:val="00473FFE"/>
    <w:rsid w:val="0047550F"/>
    <w:rsid w:val="00475DCB"/>
    <w:rsid w:val="00477C9B"/>
    <w:rsid w:val="004805F1"/>
    <w:rsid w:val="00482119"/>
    <w:rsid w:val="004827C5"/>
    <w:rsid w:val="00482FEF"/>
    <w:rsid w:val="00483462"/>
    <w:rsid w:val="0048427E"/>
    <w:rsid w:val="00485547"/>
    <w:rsid w:val="004907AC"/>
    <w:rsid w:val="00490D88"/>
    <w:rsid w:val="00491AD3"/>
    <w:rsid w:val="00491C04"/>
    <w:rsid w:val="00492E16"/>
    <w:rsid w:val="00496211"/>
    <w:rsid w:val="00497ADE"/>
    <w:rsid w:val="004A04D5"/>
    <w:rsid w:val="004A2D2F"/>
    <w:rsid w:val="004A4312"/>
    <w:rsid w:val="004A4B55"/>
    <w:rsid w:val="004B0099"/>
    <w:rsid w:val="004B2933"/>
    <w:rsid w:val="004B2DAB"/>
    <w:rsid w:val="004B672C"/>
    <w:rsid w:val="004B7B86"/>
    <w:rsid w:val="004C1070"/>
    <w:rsid w:val="004C1846"/>
    <w:rsid w:val="004C1920"/>
    <w:rsid w:val="004C1A97"/>
    <w:rsid w:val="004C399F"/>
    <w:rsid w:val="004C50EA"/>
    <w:rsid w:val="004C58FF"/>
    <w:rsid w:val="004C607C"/>
    <w:rsid w:val="004C635E"/>
    <w:rsid w:val="004D13E2"/>
    <w:rsid w:val="004D347A"/>
    <w:rsid w:val="004D3A39"/>
    <w:rsid w:val="004E5E5C"/>
    <w:rsid w:val="004E72A1"/>
    <w:rsid w:val="004F08FA"/>
    <w:rsid w:val="004F1729"/>
    <w:rsid w:val="004F1A67"/>
    <w:rsid w:val="004F2F4B"/>
    <w:rsid w:val="004F3586"/>
    <w:rsid w:val="004F3B2D"/>
    <w:rsid w:val="004F4E39"/>
    <w:rsid w:val="004F5A5B"/>
    <w:rsid w:val="00501A18"/>
    <w:rsid w:val="00503FD0"/>
    <w:rsid w:val="00504C3B"/>
    <w:rsid w:val="0050526C"/>
    <w:rsid w:val="00505626"/>
    <w:rsid w:val="00510250"/>
    <w:rsid w:val="00510305"/>
    <w:rsid w:val="00511B7C"/>
    <w:rsid w:val="005124C2"/>
    <w:rsid w:val="0051491C"/>
    <w:rsid w:val="005159B9"/>
    <w:rsid w:val="00520308"/>
    <w:rsid w:val="00521B4B"/>
    <w:rsid w:val="005223E6"/>
    <w:rsid w:val="005226B8"/>
    <w:rsid w:val="0053047C"/>
    <w:rsid w:val="00530B50"/>
    <w:rsid w:val="005334E2"/>
    <w:rsid w:val="00540489"/>
    <w:rsid w:val="00543BD1"/>
    <w:rsid w:val="00543FF2"/>
    <w:rsid w:val="0054427D"/>
    <w:rsid w:val="00546E15"/>
    <w:rsid w:val="00547954"/>
    <w:rsid w:val="0055005D"/>
    <w:rsid w:val="00550B19"/>
    <w:rsid w:val="00550FC5"/>
    <w:rsid w:val="00551A79"/>
    <w:rsid w:val="005544CE"/>
    <w:rsid w:val="00555191"/>
    <w:rsid w:val="00560BA6"/>
    <w:rsid w:val="00561098"/>
    <w:rsid w:val="00561A1C"/>
    <w:rsid w:val="00562E4A"/>
    <w:rsid w:val="0056373E"/>
    <w:rsid w:val="005651AA"/>
    <w:rsid w:val="005672E7"/>
    <w:rsid w:val="005673D3"/>
    <w:rsid w:val="00571DEF"/>
    <w:rsid w:val="00572A46"/>
    <w:rsid w:val="005735FD"/>
    <w:rsid w:val="00573B3A"/>
    <w:rsid w:val="00580067"/>
    <w:rsid w:val="005820E2"/>
    <w:rsid w:val="005822F4"/>
    <w:rsid w:val="00582B8A"/>
    <w:rsid w:val="00587AE2"/>
    <w:rsid w:val="0059010A"/>
    <w:rsid w:val="005904EA"/>
    <w:rsid w:val="005912DF"/>
    <w:rsid w:val="00591FF9"/>
    <w:rsid w:val="005930FA"/>
    <w:rsid w:val="005941CE"/>
    <w:rsid w:val="00595238"/>
    <w:rsid w:val="00595398"/>
    <w:rsid w:val="005971E9"/>
    <w:rsid w:val="005A1DE5"/>
    <w:rsid w:val="005A42B9"/>
    <w:rsid w:val="005A6C8C"/>
    <w:rsid w:val="005A772F"/>
    <w:rsid w:val="005A7D80"/>
    <w:rsid w:val="005B0B75"/>
    <w:rsid w:val="005B0D5C"/>
    <w:rsid w:val="005B2D3B"/>
    <w:rsid w:val="005B3FBB"/>
    <w:rsid w:val="005B7493"/>
    <w:rsid w:val="005C1F6A"/>
    <w:rsid w:val="005C2616"/>
    <w:rsid w:val="005C33F2"/>
    <w:rsid w:val="005C388F"/>
    <w:rsid w:val="005C3AE3"/>
    <w:rsid w:val="005C43AB"/>
    <w:rsid w:val="005C4CA3"/>
    <w:rsid w:val="005C537B"/>
    <w:rsid w:val="005D1387"/>
    <w:rsid w:val="005D67EF"/>
    <w:rsid w:val="005D7BF2"/>
    <w:rsid w:val="005E5A94"/>
    <w:rsid w:val="005E6922"/>
    <w:rsid w:val="005E7A4E"/>
    <w:rsid w:val="005F23B0"/>
    <w:rsid w:val="005F3769"/>
    <w:rsid w:val="00600874"/>
    <w:rsid w:val="00600A3E"/>
    <w:rsid w:val="00601DDC"/>
    <w:rsid w:val="0060220F"/>
    <w:rsid w:val="00604987"/>
    <w:rsid w:val="00610EDB"/>
    <w:rsid w:val="006114AB"/>
    <w:rsid w:val="006115D8"/>
    <w:rsid w:val="006121F7"/>
    <w:rsid w:val="0061362A"/>
    <w:rsid w:val="006144EB"/>
    <w:rsid w:val="00616A3D"/>
    <w:rsid w:val="00617186"/>
    <w:rsid w:val="00617997"/>
    <w:rsid w:val="00620A89"/>
    <w:rsid w:val="0062240A"/>
    <w:rsid w:val="0062348D"/>
    <w:rsid w:val="00627B59"/>
    <w:rsid w:val="00627EBC"/>
    <w:rsid w:val="006333BC"/>
    <w:rsid w:val="006337B5"/>
    <w:rsid w:val="00634218"/>
    <w:rsid w:val="0063549A"/>
    <w:rsid w:val="00635C24"/>
    <w:rsid w:val="00635D32"/>
    <w:rsid w:val="00641518"/>
    <w:rsid w:val="006422A6"/>
    <w:rsid w:val="006424F0"/>
    <w:rsid w:val="00642672"/>
    <w:rsid w:val="006433C3"/>
    <w:rsid w:val="0064476D"/>
    <w:rsid w:val="00644A83"/>
    <w:rsid w:val="006457C1"/>
    <w:rsid w:val="00650562"/>
    <w:rsid w:val="006505BC"/>
    <w:rsid w:val="00650F74"/>
    <w:rsid w:val="006550DF"/>
    <w:rsid w:val="00660DD9"/>
    <w:rsid w:val="006620F0"/>
    <w:rsid w:val="0066603B"/>
    <w:rsid w:val="00666924"/>
    <w:rsid w:val="00670079"/>
    <w:rsid w:val="0067012A"/>
    <w:rsid w:val="00671B36"/>
    <w:rsid w:val="00672A41"/>
    <w:rsid w:val="006777F0"/>
    <w:rsid w:val="00681192"/>
    <w:rsid w:val="00681CA0"/>
    <w:rsid w:val="00682A46"/>
    <w:rsid w:val="006853FB"/>
    <w:rsid w:val="006928B0"/>
    <w:rsid w:val="00693D2C"/>
    <w:rsid w:val="00695D46"/>
    <w:rsid w:val="00697793"/>
    <w:rsid w:val="0069782E"/>
    <w:rsid w:val="006A228E"/>
    <w:rsid w:val="006A3D56"/>
    <w:rsid w:val="006A573C"/>
    <w:rsid w:val="006A673E"/>
    <w:rsid w:val="006A78AC"/>
    <w:rsid w:val="006A78F4"/>
    <w:rsid w:val="006B0D86"/>
    <w:rsid w:val="006B3076"/>
    <w:rsid w:val="006B3447"/>
    <w:rsid w:val="006B4389"/>
    <w:rsid w:val="006B54D5"/>
    <w:rsid w:val="006B7EC8"/>
    <w:rsid w:val="006C05B3"/>
    <w:rsid w:val="006C269A"/>
    <w:rsid w:val="006C42CB"/>
    <w:rsid w:val="006C4CB7"/>
    <w:rsid w:val="006C606F"/>
    <w:rsid w:val="006D2560"/>
    <w:rsid w:val="006D3F53"/>
    <w:rsid w:val="006D4B42"/>
    <w:rsid w:val="006D55B1"/>
    <w:rsid w:val="006D6852"/>
    <w:rsid w:val="006E0854"/>
    <w:rsid w:val="006E0E38"/>
    <w:rsid w:val="006E250D"/>
    <w:rsid w:val="006E5783"/>
    <w:rsid w:val="006F0700"/>
    <w:rsid w:val="006F16E3"/>
    <w:rsid w:val="006F17CB"/>
    <w:rsid w:val="006F2059"/>
    <w:rsid w:val="006F4078"/>
    <w:rsid w:val="006F44E8"/>
    <w:rsid w:val="006F5C3D"/>
    <w:rsid w:val="006F7E96"/>
    <w:rsid w:val="00705672"/>
    <w:rsid w:val="00705B3A"/>
    <w:rsid w:val="00705D01"/>
    <w:rsid w:val="0070606F"/>
    <w:rsid w:val="007063AF"/>
    <w:rsid w:val="00706482"/>
    <w:rsid w:val="00707DC5"/>
    <w:rsid w:val="007115FA"/>
    <w:rsid w:val="007124BC"/>
    <w:rsid w:val="007125C9"/>
    <w:rsid w:val="0071358E"/>
    <w:rsid w:val="00717045"/>
    <w:rsid w:val="007215DC"/>
    <w:rsid w:val="00721F07"/>
    <w:rsid w:val="00730BBC"/>
    <w:rsid w:val="00730DE5"/>
    <w:rsid w:val="00732202"/>
    <w:rsid w:val="007326B7"/>
    <w:rsid w:val="00733604"/>
    <w:rsid w:val="0073363C"/>
    <w:rsid w:val="00736789"/>
    <w:rsid w:val="00740D80"/>
    <w:rsid w:val="00741E7F"/>
    <w:rsid w:val="00742B06"/>
    <w:rsid w:val="00743B59"/>
    <w:rsid w:val="0074436A"/>
    <w:rsid w:val="00745791"/>
    <w:rsid w:val="00746DFE"/>
    <w:rsid w:val="00747538"/>
    <w:rsid w:val="00747674"/>
    <w:rsid w:val="00747B9A"/>
    <w:rsid w:val="00750A3E"/>
    <w:rsid w:val="00750BD4"/>
    <w:rsid w:val="00750BDE"/>
    <w:rsid w:val="00752093"/>
    <w:rsid w:val="007533AF"/>
    <w:rsid w:val="00754575"/>
    <w:rsid w:val="00760212"/>
    <w:rsid w:val="00761479"/>
    <w:rsid w:val="0076188C"/>
    <w:rsid w:val="00761D19"/>
    <w:rsid w:val="00762809"/>
    <w:rsid w:val="00763340"/>
    <w:rsid w:val="00763D16"/>
    <w:rsid w:val="00766FE9"/>
    <w:rsid w:val="00767B4B"/>
    <w:rsid w:val="0077048C"/>
    <w:rsid w:val="00772256"/>
    <w:rsid w:val="00772751"/>
    <w:rsid w:val="007734A3"/>
    <w:rsid w:val="007735DF"/>
    <w:rsid w:val="00773C0C"/>
    <w:rsid w:val="0077531B"/>
    <w:rsid w:val="007760A9"/>
    <w:rsid w:val="00776D17"/>
    <w:rsid w:val="007779C6"/>
    <w:rsid w:val="0078393F"/>
    <w:rsid w:val="0078716D"/>
    <w:rsid w:val="0078746C"/>
    <w:rsid w:val="00787C1F"/>
    <w:rsid w:val="00790CA7"/>
    <w:rsid w:val="00791FF1"/>
    <w:rsid w:val="0079301D"/>
    <w:rsid w:val="00794805"/>
    <w:rsid w:val="00795B2F"/>
    <w:rsid w:val="00797F49"/>
    <w:rsid w:val="007A2149"/>
    <w:rsid w:val="007A258C"/>
    <w:rsid w:val="007A43A9"/>
    <w:rsid w:val="007A5E7F"/>
    <w:rsid w:val="007A624B"/>
    <w:rsid w:val="007B25D7"/>
    <w:rsid w:val="007B3310"/>
    <w:rsid w:val="007B341A"/>
    <w:rsid w:val="007B606B"/>
    <w:rsid w:val="007B7176"/>
    <w:rsid w:val="007C0A79"/>
    <w:rsid w:val="007C347A"/>
    <w:rsid w:val="007C5B2E"/>
    <w:rsid w:val="007C6458"/>
    <w:rsid w:val="007C6FF6"/>
    <w:rsid w:val="007C7652"/>
    <w:rsid w:val="007C773B"/>
    <w:rsid w:val="007D0F69"/>
    <w:rsid w:val="007D240D"/>
    <w:rsid w:val="007D70D9"/>
    <w:rsid w:val="007D71A8"/>
    <w:rsid w:val="007E00FE"/>
    <w:rsid w:val="007E35AC"/>
    <w:rsid w:val="007E3E02"/>
    <w:rsid w:val="007E3FE0"/>
    <w:rsid w:val="007E604B"/>
    <w:rsid w:val="007F0A6B"/>
    <w:rsid w:val="007F0B17"/>
    <w:rsid w:val="007F1B74"/>
    <w:rsid w:val="007F1D04"/>
    <w:rsid w:val="007F1EE9"/>
    <w:rsid w:val="007F456D"/>
    <w:rsid w:val="007F5F82"/>
    <w:rsid w:val="007F62F9"/>
    <w:rsid w:val="007F6DF6"/>
    <w:rsid w:val="007F7B00"/>
    <w:rsid w:val="00801AB5"/>
    <w:rsid w:val="0080211E"/>
    <w:rsid w:val="00802137"/>
    <w:rsid w:val="008040AF"/>
    <w:rsid w:val="00804C42"/>
    <w:rsid w:val="0081166F"/>
    <w:rsid w:val="0081288A"/>
    <w:rsid w:val="0081517F"/>
    <w:rsid w:val="0081616D"/>
    <w:rsid w:val="0081684A"/>
    <w:rsid w:val="0082276F"/>
    <w:rsid w:val="00823BA8"/>
    <w:rsid w:val="00824EC7"/>
    <w:rsid w:val="00825D0B"/>
    <w:rsid w:val="00826CE2"/>
    <w:rsid w:val="008276EF"/>
    <w:rsid w:val="00831E05"/>
    <w:rsid w:val="0083294F"/>
    <w:rsid w:val="008339A2"/>
    <w:rsid w:val="00833E01"/>
    <w:rsid w:val="00834788"/>
    <w:rsid w:val="008347C0"/>
    <w:rsid w:val="00836094"/>
    <w:rsid w:val="008365E9"/>
    <w:rsid w:val="00837B2A"/>
    <w:rsid w:val="008404B4"/>
    <w:rsid w:val="00840C45"/>
    <w:rsid w:val="0084338E"/>
    <w:rsid w:val="00843C3C"/>
    <w:rsid w:val="00843D20"/>
    <w:rsid w:val="0084559F"/>
    <w:rsid w:val="00845AAA"/>
    <w:rsid w:val="008464CE"/>
    <w:rsid w:val="00847847"/>
    <w:rsid w:val="00847F91"/>
    <w:rsid w:val="00851D2F"/>
    <w:rsid w:val="008528E6"/>
    <w:rsid w:val="008537FE"/>
    <w:rsid w:val="00857EA9"/>
    <w:rsid w:val="00860ECA"/>
    <w:rsid w:val="00861D54"/>
    <w:rsid w:val="00864B2E"/>
    <w:rsid w:val="00866442"/>
    <w:rsid w:val="0087143E"/>
    <w:rsid w:val="00873C0D"/>
    <w:rsid w:val="008752C3"/>
    <w:rsid w:val="00882D6F"/>
    <w:rsid w:val="008853A5"/>
    <w:rsid w:val="00891471"/>
    <w:rsid w:val="00891915"/>
    <w:rsid w:val="008932BF"/>
    <w:rsid w:val="00895EF4"/>
    <w:rsid w:val="00896C5A"/>
    <w:rsid w:val="00897575"/>
    <w:rsid w:val="00897ED4"/>
    <w:rsid w:val="008A3044"/>
    <w:rsid w:val="008A61EF"/>
    <w:rsid w:val="008A7587"/>
    <w:rsid w:val="008B055C"/>
    <w:rsid w:val="008B0E11"/>
    <w:rsid w:val="008B1156"/>
    <w:rsid w:val="008B1701"/>
    <w:rsid w:val="008B6C63"/>
    <w:rsid w:val="008C0773"/>
    <w:rsid w:val="008C574D"/>
    <w:rsid w:val="008C5781"/>
    <w:rsid w:val="008C72D7"/>
    <w:rsid w:val="008D0E6C"/>
    <w:rsid w:val="008D641B"/>
    <w:rsid w:val="008E01C6"/>
    <w:rsid w:val="008E0330"/>
    <w:rsid w:val="008E0D53"/>
    <w:rsid w:val="008E13FD"/>
    <w:rsid w:val="008E1BE8"/>
    <w:rsid w:val="008E3F0D"/>
    <w:rsid w:val="008E521D"/>
    <w:rsid w:val="008E5481"/>
    <w:rsid w:val="008F020F"/>
    <w:rsid w:val="008F03BF"/>
    <w:rsid w:val="008F1F1F"/>
    <w:rsid w:val="008F262B"/>
    <w:rsid w:val="008F6C73"/>
    <w:rsid w:val="009008E8"/>
    <w:rsid w:val="009031F0"/>
    <w:rsid w:val="0090548E"/>
    <w:rsid w:val="00905E01"/>
    <w:rsid w:val="0090799D"/>
    <w:rsid w:val="00910702"/>
    <w:rsid w:val="009115B3"/>
    <w:rsid w:val="00911D04"/>
    <w:rsid w:val="00911EBE"/>
    <w:rsid w:val="009146F9"/>
    <w:rsid w:val="0092229F"/>
    <w:rsid w:val="009222BE"/>
    <w:rsid w:val="009244BA"/>
    <w:rsid w:val="00926074"/>
    <w:rsid w:val="00926B47"/>
    <w:rsid w:val="00931DE1"/>
    <w:rsid w:val="00934004"/>
    <w:rsid w:val="0093583D"/>
    <w:rsid w:val="00935CF4"/>
    <w:rsid w:val="00936B8F"/>
    <w:rsid w:val="00937142"/>
    <w:rsid w:val="0093774E"/>
    <w:rsid w:val="00937AFB"/>
    <w:rsid w:val="00941820"/>
    <w:rsid w:val="00941894"/>
    <w:rsid w:val="00942F0E"/>
    <w:rsid w:val="00943AB1"/>
    <w:rsid w:val="00943CF9"/>
    <w:rsid w:val="009463A6"/>
    <w:rsid w:val="00947603"/>
    <w:rsid w:val="009500BC"/>
    <w:rsid w:val="00950C73"/>
    <w:rsid w:val="00951261"/>
    <w:rsid w:val="00952C24"/>
    <w:rsid w:val="00953D34"/>
    <w:rsid w:val="00955229"/>
    <w:rsid w:val="009556B1"/>
    <w:rsid w:val="00955A41"/>
    <w:rsid w:val="009565AF"/>
    <w:rsid w:val="00956E29"/>
    <w:rsid w:val="009575A4"/>
    <w:rsid w:val="009610E9"/>
    <w:rsid w:val="00965C2B"/>
    <w:rsid w:val="00965C54"/>
    <w:rsid w:val="00971EA9"/>
    <w:rsid w:val="00972D3B"/>
    <w:rsid w:val="00975432"/>
    <w:rsid w:val="00980AC5"/>
    <w:rsid w:val="00982C6D"/>
    <w:rsid w:val="00985E6D"/>
    <w:rsid w:val="00990130"/>
    <w:rsid w:val="00990452"/>
    <w:rsid w:val="009908DD"/>
    <w:rsid w:val="00991B7B"/>
    <w:rsid w:val="00991BB3"/>
    <w:rsid w:val="00992D08"/>
    <w:rsid w:val="009935A8"/>
    <w:rsid w:val="0099374E"/>
    <w:rsid w:val="0099688E"/>
    <w:rsid w:val="00996CBD"/>
    <w:rsid w:val="00997BB7"/>
    <w:rsid w:val="009A0B46"/>
    <w:rsid w:val="009A2DC7"/>
    <w:rsid w:val="009A59A2"/>
    <w:rsid w:val="009B39E1"/>
    <w:rsid w:val="009B42D8"/>
    <w:rsid w:val="009B4EC9"/>
    <w:rsid w:val="009B5551"/>
    <w:rsid w:val="009B6BF8"/>
    <w:rsid w:val="009B7126"/>
    <w:rsid w:val="009C0ACC"/>
    <w:rsid w:val="009C52CA"/>
    <w:rsid w:val="009C713D"/>
    <w:rsid w:val="009D0AA5"/>
    <w:rsid w:val="009D25C4"/>
    <w:rsid w:val="009D3540"/>
    <w:rsid w:val="009D3646"/>
    <w:rsid w:val="009D529A"/>
    <w:rsid w:val="009D5CB9"/>
    <w:rsid w:val="009D74E9"/>
    <w:rsid w:val="009D780E"/>
    <w:rsid w:val="009E183A"/>
    <w:rsid w:val="009E270A"/>
    <w:rsid w:val="009E2AEF"/>
    <w:rsid w:val="009E2B21"/>
    <w:rsid w:val="009E3023"/>
    <w:rsid w:val="009E55DD"/>
    <w:rsid w:val="009E755E"/>
    <w:rsid w:val="009F1679"/>
    <w:rsid w:val="009F526C"/>
    <w:rsid w:val="009F5766"/>
    <w:rsid w:val="009F676F"/>
    <w:rsid w:val="00A008AD"/>
    <w:rsid w:val="00A01140"/>
    <w:rsid w:val="00A02676"/>
    <w:rsid w:val="00A02706"/>
    <w:rsid w:val="00A06105"/>
    <w:rsid w:val="00A137F5"/>
    <w:rsid w:val="00A138EB"/>
    <w:rsid w:val="00A13B57"/>
    <w:rsid w:val="00A13C03"/>
    <w:rsid w:val="00A13CC9"/>
    <w:rsid w:val="00A1406C"/>
    <w:rsid w:val="00A1456C"/>
    <w:rsid w:val="00A152F0"/>
    <w:rsid w:val="00A205C1"/>
    <w:rsid w:val="00A22B56"/>
    <w:rsid w:val="00A2412D"/>
    <w:rsid w:val="00A259A1"/>
    <w:rsid w:val="00A301A7"/>
    <w:rsid w:val="00A30ED7"/>
    <w:rsid w:val="00A31E51"/>
    <w:rsid w:val="00A32330"/>
    <w:rsid w:val="00A32E78"/>
    <w:rsid w:val="00A337CD"/>
    <w:rsid w:val="00A35148"/>
    <w:rsid w:val="00A357FF"/>
    <w:rsid w:val="00A35978"/>
    <w:rsid w:val="00A36C4E"/>
    <w:rsid w:val="00A433DC"/>
    <w:rsid w:val="00A4465A"/>
    <w:rsid w:val="00A4489F"/>
    <w:rsid w:val="00A460A9"/>
    <w:rsid w:val="00A46507"/>
    <w:rsid w:val="00A47438"/>
    <w:rsid w:val="00A47F0B"/>
    <w:rsid w:val="00A50606"/>
    <w:rsid w:val="00A513A2"/>
    <w:rsid w:val="00A52DDC"/>
    <w:rsid w:val="00A52DEF"/>
    <w:rsid w:val="00A5345E"/>
    <w:rsid w:val="00A54AAB"/>
    <w:rsid w:val="00A54D57"/>
    <w:rsid w:val="00A57592"/>
    <w:rsid w:val="00A575CE"/>
    <w:rsid w:val="00A60C7D"/>
    <w:rsid w:val="00A614A0"/>
    <w:rsid w:val="00A62BAD"/>
    <w:rsid w:val="00A654C8"/>
    <w:rsid w:val="00A65CC9"/>
    <w:rsid w:val="00A668D9"/>
    <w:rsid w:val="00A674F8"/>
    <w:rsid w:val="00A70FA0"/>
    <w:rsid w:val="00A713ED"/>
    <w:rsid w:val="00A726AA"/>
    <w:rsid w:val="00A7279C"/>
    <w:rsid w:val="00A7341E"/>
    <w:rsid w:val="00A745BE"/>
    <w:rsid w:val="00A80B15"/>
    <w:rsid w:val="00A83160"/>
    <w:rsid w:val="00A87FE6"/>
    <w:rsid w:val="00A90087"/>
    <w:rsid w:val="00A9020B"/>
    <w:rsid w:val="00A91793"/>
    <w:rsid w:val="00A934F6"/>
    <w:rsid w:val="00A94AFD"/>
    <w:rsid w:val="00A96122"/>
    <w:rsid w:val="00A973BE"/>
    <w:rsid w:val="00AA55BE"/>
    <w:rsid w:val="00AA7A07"/>
    <w:rsid w:val="00AB0BED"/>
    <w:rsid w:val="00AB1335"/>
    <w:rsid w:val="00AB2BE0"/>
    <w:rsid w:val="00AB470F"/>
    <w:rsid w:val="00AB5FD6"/>
    <w:rsid w:val="00AB6636"/>
    <w:rsid w:val="00AB69D3"/>
    <w:rsid w:val="00AB7CCC"/>
    <w:rsid w:val="00AC2916"/>
    <w:rsid w:val="00AC5227"/>
    <w:rsid w:val="00AC69DD"/>
    <w:rsid w:val="00AC7401"/>
    <w:rsid w:val="00AD5715"/>
    <w:rsid w:val="00AD5C8E"/>
    <w:rsid w:val="00AD665C"/>
    <w:rsid w:val="00AD67AD"/>
    <w:rsid w:val="00AD7EDA"/>
    <w:rsid w:val="00AD7F34"/>
    <w:rsid w:val="00AE1056"/>
    <w:rsid w:val="00AE1801"/>
    <w:rsid w:val="00AE2CD7"/>
    <w:rsid w:val="00AE76A2"/>
    <w:rsid w:val="00AF009B"/>
    <w:rsid w:val="00AF10E2"/>
    <w:rsid w:val="00AF1EDF"/>
    <w:rsid w:val="00AF2A79"/>
    <w:rsid w:val="00AF6B13"/>
    <w:rsid w:val="00AF7772"/>
    <w:rsid w:val="00B0095A"/>
    <w:rsid w:val="00B04271"/>
    <w:rsid w:val="00B055B4"/>
    <w:rsid w:val="00B05FEE"/>
    <w:rsid w:val="00B06FD6"/>
    <w:rsid w:val="00B071B1"/>
    <w:rsid w:val="00B124D2"/>
    <w:rsid w:val="00B1560E"/>
    <w:rsid w:val="00B17A4A"/>
    <w:rsid w:val="00B200CC"/>
    <w:rsid w:val="00B2111A"/>
    <w:rsid w:val="00B21581"/>
    <w:rsid w:val="00B25769"/>
    <w:rsid w:val="00B25D45"/>
    <w:rsid w:val="00B3423B"/>
    <w:rsid w:val="00B34A54"/>
    <w:rsid w:val="00B3536F"/>
    <w:rsid w:val="00B35BF0"/>
    <w:rsid w:val="00B35C47"/>
    <w:rsid w:val="00B370DC"/>
    <w:rsid w:val="00B37C54"/>
    <w:rsid w:val="00B40C68"/>
    <w:rsid w:val="00B41417"/>
    <w:rsid w:val="00B42C0D"/>
    <w:rsid w:val="00B45BFB"/>
    <w:rsid w:val="00B4667F"/>
    <w:rsid w:val="00B46C3B"/>
    <w:rsid w:val="00B47062"/>
    <w:rsid w:val="00B471B7"/>
    <w:rsid w:val="00B5119A"/>
    <w:rsid w:val="00B51970"/>
    <w:rsid w:val="00B56133"/>
    <w:rsid w:val="00B56337"/>
    <w:rsid w:val="00B5633A"/>
    <w:rsid w:val="00B62C7E"/>
    <w:rsid w:val="00B63796"/>
    <w:rsid w:val="00B641B4"/>
    <w:rsid w:val="00B6430A"/>
    <w:rsid w:val="00B643CE"/>
    <w:rsid w:val="00B70DB6"/>
    <w:rsid w:val="00B7466D"/>
    <w:rsid w:val="00B747FD"/>
    <w:rsid w:val="00B76A7F"/>
    <w:rsid w:val="00B76C16"/>
    <w:rsid w:val="00B8045A"/>
    <w:rsid w:val="00B81548"/>
    <w:rsid w:val="00B81B41"/>
    <w:rsid w:val="00B83BF2"/>
    <w:rsid w:val="00B857A5"/>
    <w:rsid w:val="00B8652E"/>
    <w:rsid w:val="00B86C9B"/>
    <w:rsid w:val="00B925ED"/>
    <w:rsid w:val="00B95089"/>
    <w:rsid w:val="00B97E49"/>
    <w:rsid w:val="00BA0FD9"/>
    <w:rsid w:val="00BA1A85"/>
    <w:rsid w:val="00BA1C1C"/>
    <w:rsid w:val="00BA214D"/>
    <w:rsid w:val="00BA5D9F"/>
    <w:rsid w:val="00BB0D13"/>
    <w:rsid w:val="00BB1AAC"/>
    <w:rsid w:val="00BB2398"/>
    <w:rsid w:val="00BB251F"/>
    <w:rsid w:val="00BB4F36"/>
    <w:rsid w:val="00BB69D8"/>
    <w:rsid w:val="00BC0A61"/>
    <w:rsid w:val="00BC0D70"/>
    <w:rsid w:val="00BC565C"/>
    <w:rsid w:val="00BC58DA"/>
    <w:rsid w:val="00BD1928"/>
    <w:rsid w:val="00BD1B4B"/>
    <w:rsid w:val="00BD39D4"/>
    <w:rsid w:val="00BD3EBC"/>
    <w:rsid w:val="00BD77BC"/>
    <w:rsid w:val="00BD7918"/>
    <w:rsid w:val="00BE0219"/>
    <w:rsid w:val="00BE2EC0"/>
    <w:rsid w:val="00BE3F2E"/>
    <w:rsid w:val="00BE53E8"/>
    <w:rsid w:val="00BE64F4"/>
    <w:rsid w:val="00BF1E28"/>
    <w:rsid w:val="00BF4A6C"/>
    <w:rsid w:val="00BF69F1"/>
    <w:rsid w:val="00BF71A6"/>
    <w:rsid w:val="00BF71F5"/>
    <w:rsid w:val="00C001E5"/>
    <w:rsid w:val="00C01A1B"/>
    <w:rsid w:val="00C03DC5"/>
    <w:rsid w:val="00C06B38"/>
    <w:rsid w:val="00C0729E"/>
    <w:rsid w:val="00C10104"/>
    <w:rsid w:val="00C11124"/>
    <w:rsid w:val="00C118E9"/>
    <w:rsid w:val="00C11EE1"/>
    <w:rsid w:val="00C17273"/>
    <w:rsid w:val="00C201C4"/>
    <w:rsid w:val="00C226BD"/>
    <w:rsid w:val="00C23C60"/>
    <w:rsid w:val="00C2410A"/>
    <w:rsid w:val="00C252C6"/>
    <w:rsid w:val="00C259A3"/>
    <w:rsid w:val="00C2614C"/>
    <w:rsid w:val="00C274E3"/>
    <w:rsid w:val="00C3150C"/>
    <w:rsid w:val="00C330F3"/>
    <w:rsid w:val="00C362BA"/>
    <w:rsid w:val="00C375B1"/>
    <w:rsid w:val="00C412D2"/>
    <w:rsid w:val="00C41701"/>
    <w:rsid w:val="00C41BC9"/>
    <w:rsid w:val="00C41C43"/>
    <w:rsid w:val="00C43DF3"/>
    <w:rsid w:val="00C456D9"/>
    <w:rsid w:val="00C464B2"/>
    <w:rsid w:val="00C4677E"/>
    <w:rsid w:val="00C4744E"/>
    <w:rsid w:val="00C50044"/>
    <w:rsid w:val="00C52090"/>
    <w:rsid w:val="00C5466A"/>
    <w:rsid w:val="00C5476A"/>
    <w:rsid w:val="00C5536A"/>
    <w:rsid w:val="00C57F75"/>
    <w:rsid w:val="00C61181"/>
    <w:rsid w:val="00C62F61"/>
    <w:rsid w:val="00C634FA"/>
    <w:rsid w:val="00C638DA"/>
    <w:rsid w:val="00C63E4F"/>
    <w:rsid w:val="00C65203"/>
    <w:rsid w:val="00C6674F"/>
    <w:rsid w:val="00C672AA"/>
    <w:rsid w:val="00C67CC4"/>
    <w:rsid w:val="00C67D35"/>
    <w:rsid w:val="00C70FFA"/>
    <w:rsid w:val="00C74A44"/>
    <w:rsid w:val="00C80688"/>
    <w:rsid w:val="00C82A02"/>
    <w:rsid w:val="00C9030F"/>
    <w:rsid w:val="00C90730"/>
    <w:rsid w:val="00C908ED"/>
    <w:rsid w:val="00C916B2"/>
    <w:rsid w:val="00C91C74"/>
    <w:rsid w:val="00C92F8A"/>
    <w:rsid w:val="00C93B41"/>
    <w:rsid w:val="00C96380"/>
    <w:rsid w:val="00C96583"/>
    <w:rsid w:val="00C96E4B"/>
    <w:rsid w:val="00C9757D"/>
    <w:rsid w:val="00CA0094"/>
    <w:rsid w:val="00CA32F7"/>
    <w:rsid w:val="00CA3623"/>
    <w:rsid w:val="00CA66D3"/>
    <w:rsid w:val="00CB0FB1"/>
    <w:rsid w:val="00CB374D"/>
    <w:rsid w:val="00CB4754"/>
    <w:rsid w:val="00CB47F6"/>
    <w:rsid w:val="00CB4C2A"/>
    <w:rsid w:val="00CB62F5"/>
    <w:rsid w:val="00CB7F13"/>
    <w:rsid w:val="00CC1780"/>
    <w:rsid w:val="00CC1B2C"/>
    <w:rsid w:val="00CC1F61"/>
    <w:rsid w:val="00CC243B"/>
    <w:rsid w:val="00CC37BD"/>
    <w:rsid w:val="00CC4A92"/>
    <w:rsid w:val="00CC5835"/>
    <w:rsid w:val="00CC6C37"/>
    <w:rsid w:val="00CC768F"/>
    <w:rsid w:val="00CC787A"/>
    <w:rsid w:val="00CD12F3"/>
    <w:rsid w:val="00CD1957"/>
    <w:rsid w:val="00CD342B"/>
    <w:rsid w:val="00CD53B9"/>
    <w:rsid w:val="00CD5473"/>
    <w:rsid w:val="00CD7622"/>
    <w:rsid w:val="00CE2FAC"/>
    <w:rsid w:val="00CE3A86"/>
    <w:rsid w:val="00CE64A4"/>
    <w:rsid w:val="00CE7816"/>
    <w:rsid w:val="00CE7F9C"/>
    <w:rsid w:val="00CF11AE"/>
    <w:rsid w:val="00CF1B86"/>
    <w:rsid w:val="00CF1E0B"/>
    <w:rsid w:val="00CF3C22"/>
    <w:rsid w:val="00CF680C"/>
    <w:rsid w:val="00D01054"/>
    <w:rsid w:val="00D0383B"/>
    <w:rsid w:val="00D046A6"/>
    <w:rsid w:val="00D0597D"/>
    <w:rsid w:val="00D06A66"/>
    <w:rsid w:val="00D06F1C"/>
    <w:rsid w:val="00D07C85"/>
    <w:rsid w:val="00D07E22"/>
    <w:rsid w:val="00D113E9"/>
    <w:rsid w:val="00D11620"/>
    <w:rsid w:val="00D16ADD"/>
    <w:rsid w:val="00D16B3E"/>
    <w:rsid w:val="00D21960"/>
    <w:rsid w:val="00D2285F"/>
    <w:rsid w:val="00D22FAF"/>
    <w:rsid w:val="00D24F04"/>
    <w:rsid w:val="00D25D39"/>
    <w:rsid w:val="00D2675D"/>
    <w:rsid w:val="00D30AFA"/>
    <w:rsid w:val="00D353A6"/>
    <w:rsid w:val="00D357A2"/>
    <w:rsid w:val="00D44D53"/>
    <w:rsid w:val="00D457FA"/>
    <w:rsid w:val="00D45824"/>
    <w:rsid w:val="00D51459"/>
    <w:rsid w:val="00D55C08"/>
    <w:rsid w:val="00D5746F"/>
    <w:rsid w:val="00D63B84"/>
    <w:rsid w:val="00D64B7D"/>
    <w:rsid w:val="00D65198"/>
    <w:rsid w:val="00D65F6F"/>
    <w:rsid w:val="00D6626F"/>
    <w:rsid w:val="00D66BDD"/>
    <w:rsid w:val="00D678E2"/>
    <w:rsid w:val="00D70001"/>
    <w:rsid w:val="00D72E67"/>
    <w:rsid w:val="00D73204"/>
    <w:rsid w:val="00D76BAF"/>
    <w:rsid w:val="00D77FB0"/>
    <w:rsid w:val="00D81ECE"/>
    <w:rsid w:val="00D83B13"/>
    <w:rsid w:val="00D85D4A"/>
    <w:rsid w:val="00D87ABB"/>
    <w:rsid w:val="00D9120D"/>
    <w:rsid w:val="00D912A1"/>
    <w:rsid w:val="00D917DC"/>
    <w:rsid w:val="00D91CB0"/>
    <w:rsid w:val="00D92246"/>
    <w:rsid w:val="00D94004"/>
    <w:rsid w:val="00DA1D8E"/>
    <w:rsid w:val="00DA244E"/>
    <w:rsid w:val="00DA3710"/>
    <w:rsid w:val="00DB2766"/>
    <w:rsid w:val="00DB30A4"/>
    <w:rsid w:val="00DB5DB0"/>
    <w:rsid w:val="00DB6D19"/>
    <w:rsid w:val="00DC0CC0"/>
    <w:rsid w:val="00DC20D0"/>
    <w:rsid w:val="00DC304E"/>
    <w:rsid w:val="00DC5BD7"/>
    <w:rsid w:val="00DC7CD7"/>
    <w:rsid w:val="00DD028D"/>
    <w:rsid w:val="00DD0BB3"/>
    <w:rsid w:val="00DD150E"/>
    <w:rsid w:val="00DD29A5"/>
    <w:rsid w:val="00DD30AA"/>
    <w:rsid w:val="00DD6916"/>
    <w:rsid w:val="00DD75B4"/>
    <w:rsid w:val="00DE102C"/>
    <w:rsid w:val="00DE345E"/>
    <w:rsid w:val="00DF1CB0"/>
    <w:rsid w:val="00E003AB"/>
    <w:rsid w:val="00E0276A"/>
    <w:rsid w:val="00E05BC7"/>
    <w:rsid w:val="00E05F4E"/>
    <w:rsid w:val="00E0636A"/>
    <w:rsid w:val="00E10639"/>
    <w:rsid w:val="00E10B8B"/>
    <w:rsid w:val="00E11D2C"/>
    <w:rsid w:val="00E125B1"/>
    <w:rsid w:val="00E15375"/>
    <w:rsid w:val="00E15666"/>
    <w:rsid w:val="00E2035A"/>
    <w:rsid w:val="00E20BB0"/>
    <w:rsid w:val="00E210FE"/>
    <w:rsid w:val="00E24CE6"/>
    <w:rsid w:val="00E273A1"/>
    <w:rsid w:val="00E302C5"/>
    <w:rsid w:val="00E317A5"/>
    <w:rsid w:val="00E31847"/>
    <w:rsid w:val="00E32CC9"/>
    <w:rsid w:val="00E32E2D"/>
    <w:rsid w:val="00E343BF"/>
    <w:rsid w:val="00E348C4"/>
    <w:rsid w:val="00E3600B"/>
    <w:rsid w:val="00E40B11"/>
    <w:rsid w:val="00E4157F"/>
    <w:rsid w:val="00E42750"/>
    <w:rsid w:val="00E45585"/>
    <w:rsid w:val="00E50794"/>
    <w:rsid w:val="00E52045"/>
    <w:rsid w:val="00E52717"/>
    <w:rsid w:val="00E5277D"/>
    <w:rsid w:val="00E543C9"/>
    <w:rsid w:val="00E545F9"/>
    <w:rsid w:val="00E54E60"/>
    <w:rsid w:val="00E553E5"/>
    <w:rsid w:val="00E609BB"/>
    <w:rsid w:val="00E639C9"/>
    <w:rsid w:val="00E63CF1"/>
    <w:rsid w:val="00E66AB1"/>
    <w:rsid w:val="00E66D8C"/>
    <w:rsid w:val="00E679DF"/>
    <w:rsid w:val="00E70FBA"/>
    <w:rsid w:val="00E714CD"/>
    <w:rsid w:val="00E7248F"/>
    <w:rsid w:val="00E76B0F"/>
    <w:rsid w:val="00E77438"/>
    <w:rsid w:val="00E801AE"/>
    <w:rsid w:val="00E807E8"/>
    <w:rsid w:val="00E81B00"/>
    <w:rsid w:val="00E81E62"/>
    <w:rsid w:val="00E83D3C"/>
    <w:rsid w:val="00E8794E"/>
    <w:rsid w:val="00E92015"/>
    <w:rsid w:val="00E964C7"/>
    <w:rsid w:val="00E96EA3"/>
    <w:rsid w:val="00EA09AD"/>
    <w:rsid w:val="00EA5B14"/>
    <w:rsid w:val="00EA7A50"/>
    <w:rsid w:val="00EB1591"/>
    <w:rsid w:val="00EB1FAF"/>
    <w:rsid w:val="00EB588F"/>
    <w:rsid w:val="00EB60E1"/>
    <w:rsid w:val="00EC31C4"/>
    <w:rsid w:val="00EC51CE"/>
    <w:rsid w:val="00EC6126"/>
    <w:rsid w:val="00ED41E7"/>
    <w:rsid w:val="00ED5850"/>
    <w:rsid w:val="00ED6BE2"/>
    <w:rsid w:val="00ED6C1E"/>
    <w:rsid w:val="00EE04FF"/>
    <w:rsid w:val="00EE11A0"/>
    <w:rsid w:val="00EE123A"/>
    <w:rsid w:val="00EE1C6E"/>
    <w:rsid w:val="00EE1E60"/>
    <w:rsid w:val="00EE4DA0"/>
    <w:rsid w:val="00EE5266"/>
    <w:rsid w:val="00EE6FE2"/>
    <w:rsid w:val="00EF1365"/>
    <w:rsid w:val="00EF397F"/>
    <w:rsid w:val="00EF54BC"/>
    <w:rsid w:val="00EF5D98"/>
    <w:rsid w:val="00EF63B3"/>
    <w:rsid w:val="00F00EFA"/>
    <w:rsid w:val="00F021D0"/>
    <w:rsid w:val="00F028AF"/>
    <w:rsid w:val="00F04546"/>
    <w:rsid w:val="00F04FCB"/>
    <w:rsid w:val="00F06CE0"/>
    <w:rsid w:val="00F07B18"/>
    <w:rsid w:val="00F11A22"/>
    <w:rsid w:val="00F13E7B"/>
    <w:rsid w:val="00F15A68"/>
    <w:rsid w:val="00F16703"/>
    <w:rsid w:val="00F174DD"/>
    <w:rsid w:val="00F20440"/>
    <w:rsid w:val="00F20580"/>
    <w:rsid w:val="00F207A7"/>
    <w:rsid w:val="00F21A2B"/>
    <w:rsid w:val="00F23500"/>
    <w:rsid w:val="00F23D7D"/>
    <w:rsid w:val="00F24E86"/>
    <w:rsid w:val="00F27E0C"/>
    <w:rsid w:val="00F300AE"/>
    <w:rsid w:val="00F30DC2"/>
    <w:rsid w:val="00F31813"/>
    <w:rsid w:val="00F340C6"/>
    <w:rsid w:val="00F34797"/>
    <w:rsid w:val="00F3521F"/>
    <w:rsid w:val="00F3560A"/>
    <w:rsid w:val="00F361A4"/>
    <w:rsid w:val="00F3720D"/>
    <w:rsid w:val="00F41BE0"/>
    <w:rsid w:val="00F430ED"/>
    <w:rsid w:val="00F46039"/>
    <w:rsid w:val="00F461B0"/>
    <w:rsid w:val="00F46923"/>
    <w:rsid w:val="00F5094F"/>
    <w:rsid w:val="00F50A4A"/>
    <w:rsid w:val="00F52630"/>
    <w:rsid w:val="00F534E4"/>
    <w:rsid w:val="00F53AEE"/>
    <w:rsid w:val="00F54CD4"/>
    <w:rsid w:val="00F5532A"/>
    <w:rsid w:val="00F5575E"/>
    <w:rsid w:val="00F56B21"/>
    <w:rsid w:val="00F571A2"/>
    <w:rsid w:val="00F6061A"/>
    <w:rsid w:val="00F61F6D"/>
    <w:rsid w:val="00F63564"/>
    <w:rsid w:val="00F6589B"/>
    <w:rsid w:val="00F659D0"/>
    <w:rsid w:val="00F67BDD"/>
    <w:rsid w:val="00F70017"/>
    <w:rsid w:val="00F72523"/>
    <w:rsid w:val="00F752B4"/>
    <w:rsid w:val="00F75A14"/>
    <w:rsid w:val="00F76F14"/>
    <w:rsid w:val="00F7718E"/>
    <w:rsid w:val="00F77562"/>
    <w:rsid w:val="00F81F7E"/>
    <w:rsid w:val="00F82124"/>
    <w:rsid w:val="00F87CE5"/>
    <w:rsid w:val="00F9142E"/>
    <w:rsid w:val="00F9227C"/>
    <w:rsid w:val="00F95601"/>
    <w:rsid w:val="00F95712"/>
    <w:rsid w:val="00F97D50"/>
    <w:rsid w:val="00FA1CE0"/>
    <w:rsid w:val="00FA2189"/>
    <w:rsid w:val="00FA2C00"/>
    <w:rsid w:val="00FA3C47"/>
    <w:rsid w:val="00FA6188"/>
    <w:rsid w:val="00FA6932"/>
    <w:rsid w:val="00FA6CE0"/>
    <w:rsid w:val="00FB1841"/>
    <w:rsid w:val="00FB2814"/>
    <w:rsid w:val="00FB41AE"/>
    <w:rsid w:val="00FB4207"/>
    <w:rsid w:val="00FB4852"/>
    <w:rsid w:val="00FC02C7"/>
    <w:rsid w:val="00FC0348"/>
    <w:rsid w:val="00FC0EBE"/>
    <w:rsid w:val="00FC14B7"/>
    <w:rsid w:val="00FC19C2"/>
    <w:rsid w:val="00FC3633"/>
    <w:rsid w:val="00FC48F8"/>
    <w:rsid w:val="00FC518B"/>
    <w:rsid w:val="00FC5430"/>
    <w:rsid w:val="00FC7AA9"/>
    <w:rsid w:val="00FE1A12"/>
    <w:rsid w:val="00FE2159"/>
    <w:rsid w:val="00FE3650"/>
    <w:rsid w:val="00FE3C0C"/>
    <w:rsid w:val="00FE43DA"/>
    <w:rsid w:val="00FE47B8"/>
    <w:rsid w:val="00FE7287"/>
    <w:rsid w:val="00FE7C75"/>
    <w:rsid w:val="00FE7E84"/>
    <w:rsid w:val="00FF2638"/>
    <w:rsid w:val="00FF2C03"/>
    <w:rsid w:val="00FF430B"/>
    <w:rsid w:val="00FF440D"/>
    <w:rsid w:val="00FF5094"/>
    <w:rsid w:val="00FF7A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50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650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46507"/>
    <w:pPr>
      <w:ind w:left="720"/>
      <w:contextualSpacing/>
    </w:pPr>
  </w:style>
  <w:style w:type="character" w:customStyle="1" w:styleId="contactlinebodyitememail">
    <w:name w:val="contactline__body__item_email"/>
    <w:basedOn w:val="a0"/>
    <w:rsid w:val="00A46507"/>
  </w:style>
  <w:style w:type="character" w:styleId="a5">
    <w:name w:val="Strong"/>
    <w:basedOn w:val="a0"/>
    <w:uiPriority w:val="22"/>
    <w:qFormat/>
    <w:rsid w:val="00A4650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10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.mail.ru/addressbook/view/u-vvhjari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1266</Words>
  <Characters>7220</Characters>
  <Application>Microsoft Office Word</Application>
  <DocSecurity>0</DocSecurity>
  <Lines>60</Lines>
  <Paragraphs>16</Paragraphs>
  <ScaleCrop>false</ScaleCrop>
  <Company/>
  <LinksUpToDate>false</LinksUpToDate>
  <CharactersWithSpaces>8470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2021-10-08T08:25:00Z</dcterms:created>
  <dcterms:modified xsi:type="dcterms:W3CDTF">2021-10-08T08:32:00Z</dcterms:modified>
</cp:coreProperties>
</file>